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601" w:rsidRDefault="00A9639A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A9639A">
        <w:rPr>
          <w:rFonts w:ascii="Georgia" w:eastAsia="Times New Roman" w:hAnsi="Georgia" w:cs="Times New Roman"/>
          <w:b/>
          <w:i/>
          <w:color w:val="002060"/>
        </w:rPr>
        <w:t xml:space="preserve">Что такое СПИД? </w:t>
      </w:r>
    </w:p>
    <w:p w:rsidR="00A9639A" w:rsidRPr="00555601" w:rsidRDefault="00A9639A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555601">
        <w:rPr>
          <w:rFonts w:ascii="Georgia" w:eastAsia="Times New Roman" w:hAnsi="Georgia" w:cs="Times New Roman"/>
          <w:color w:val="002060"/>
        </w:rPr>
        <w:t>Это конечная стадия заболевания, вызванного вирусом иммунодефицита человека — ВИЧ.</w:t>
      </w:r>
    </w:p>
    <w:p w:rsidR="00A9639A" w:rsidRPr="00A9639A" w:rsidRDefault="00A9639A" w:rsidP="00A9639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A9639A">
        <w:rPr>
          <w:rFonts w:ascii="Georgia" w:eastAsia="Times New Roman" w:hAnsi="Georgia" w:cs="Times New Roman"/>
          <w:color w:val="002060"/>
        </w:rPr>
        <w:t>Что такое ВИЧ-инфекция</w:t>
      </w:r>
      <w:r>
        <w:rPr>
          <w:rFonts w:ascii="Georgia" w:eastAsia="Times New Roman" w:hAnsi="Georgia" w:cs="Times New Roman"/>
          <w:color w:val="002060"/>
        </w:rPr>
        <w:t>?</w:t>
      </w:r>
    </w:p>
    <w:p w:rsidR="00555601" w:rsidRPr="00555601" w:rsidRDefault="00A9639A" w:rsidP="00555601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2060"/>
        </w:rPr>
      </w:pPr>
      <w:r w:rsidRPr="00A9639A">
        <w:rPr>
          <w:rFonts w:ascii="Georgia" w:eastAsia="Times New Roman" w:hAnsi="Georgia" w:cs="Times New Roman"/>
          <w:b/>
          <w:noProof/>
          <w:color w:val="002060"/>
        </w:rPr>
        <w:drawing>
          <wp:inline distT="0" distB="0" distL="0" distR="0">
            <wp:extent cx="2686050" cy="2686050"/>
            <wp:effectExtent l="19050" t="0" r="0" b="0"/>
            <wp:docPr id="22" name="Рисунок 22" descr="Строение ВИЧ (фото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Строение ВИЧ (фото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06E7">
        <w:rPr>
          <w:rFonts w:ascii="Georgia" w:eastAsia="Times New Roman" w:hAnsi="Georgia" w:cs="Times New Roman"/>
          <w:b/>
          <w:color w:val="002060"/>
          <w:sz w:val="20"/>
        </w:rPr>
        <w:t>Строение ВИЧ</w:t>
      </w:r>
    </w:p>
    <w:p w:rsidR="00555601" w:rsidRPr="00555601" w:rsidRDefault="00555601" w:rsidP="0055560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002060"/>
        </w:rPr>
      </w:pPr>
      <w:r w:rsidRPr="00555601">
        <w:rPr>
          <w:rFonts w:ascii="Georgia" w:eastAsia="Times New Roman" w:hAnsi="Georgia" w:cs="Times New Roman"/>
          <w:b/>
          <w:i/>
          <w:color w:val="002060"/>
        </w:rPr>
        <w:t>Статистика.</w:t>
      </w:r>
    </w:p>
    <w:p w:rsidR="00555601" w:rsidRPr="00555601" w:rsidRDefault="00555601" w:rsidP="0078486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555601">
        <w:rPr>
          <w:rFonts w:ascii="Georgia" w:eastAsia="Times New Roman" w:hAnsi="Georgia" w:cs="Times New Roman"/>
          <w:color w:val="002060"/>
        </w:rPr>
        <w:t>На начало 2017 года общее число случаев ВИЧ-инфекции среди граждан России достигло 1 114 815 человек (в мире — 36,7 миллионов ВИЧ-инфицированных, в т.ч. 2,1 млн. ДЕТЕЙ). А по расчетам международной организации ЮНЕЙДС (UNAIDS) в России уже более 1 500 700 ВИЧ-инфицированных (!), более того, согласно расчетам американских и швейцарских ученых в России сейчас (декабрь 2017) проживает более 2 миллионов больных ВИЧ-инфекцией</w:t>
      </w:r>
      <w:r>
        <w:rPr>
          <w:rFonts w:ascii="Georgia" w:eastAsia="Times New Roman" w:hAnsi="Georgia" w:cs="Times New Roman"/>
          <w:color w:val="002060"/>
        </w:rPr>
        <w:t>.</w:t>
      </w:r>
    </w:p>
    <w:p w:rsidR="0078486A" w:rsidRPr="0078486A" w:rsidRDefault="0078486A" w:rsidP="0078486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78486A">
        <w:rPr>
          <w:rFonts w:ascii="Georgia" w:eastAsia="Times New Roman" w:hAnsi="Georgia" w:cs="Times New Roman"/>
          <w:b/>
          <w:i/>
          <w:color w:val="002060"/>
        </w:rPr>
        <w:t>Как можно заразиться ВИЧ</w:t>
      </w:r>
      <w:r w:rsidR="002E7B84">
        <w:rPr>
          <w:rFonts w:ascii="Georgia" w:eastAsia="Times New Roman" w:hAnsi="Georgia" w:cs="Times New Roman"/>
          <w:b/>
          <w:i/>
          <w:color w:val="002060"/>
        </w:rPr>
        <w:t>-инфекцией</w:t>
      </w:r>
      <w:r w:rsidRPr="0078486A">
        <w:rPr>
          <w:rFonts w:ascii="Georgia" w:eastAsia="Times New Roman" w:hAnsi="Georgia" w:cs="Times New Roman"/>
          <w:b/>
          <w:i/>
          <w:color w:val="002060"/>
        </w:rPr>
        <w:t>?</w:t>
      </w:r>
    </w:p>
    <w:p w:rsidR="002E7B84" w:rsidRPr="002E7B84" w:rsidRDefault="003E441B" w:rsidP="002E7B84">
      <w:pPr>
        <w:shd w:val="clear" w:color="auto" w:fill="D6E3BC" w:themeFill="accent3" w:themeFillTint="66"/>
        <w:spacing w:after="0" w:line="240" w:lineRule="auto"/>
        <w:jc w:val="both"/>
        <w:rPr>
          <w:rFonts w:ascii="Georgia" w:eastAsia="Times New Roman" w:hAnsi="Georgia" w:cs="Times New Roman"/>
          <w:color w:val="002060"/>
          <w:shd w:val="clear" w:color="auto" w:fill="FDE9D9" w:themeFill="accent6" w:themeFillTint="33"/>
        </w:rPr>
      </w:pPr>
      <w:r w:rsidRPr="002E7B84">
        <w:rPr>
          <w:rFonts w:ascii="Georgia" w:eastAsia="Times New Roman" w:hAnsi="Georgia" w:cs="Times New Roman"/>
          <w:color w:val="002060"/>
          <w:shd w:val="clear" w:color="auto" w:fill="D6E3BC" w:themeFill="accent3" w:themeFillTint="66"/>
        </w:rPr>
        <w:t>Данный вирус может жить только внутри человеческого организма. В окружающей среде он погибает в течение нескольких мину</w:t>
      </w:r>
      <w:r w:rsidR="002E7B84" w:rsidRPr="002E7B84">
        <w:rPr>
          <w:rFonts w:ascii="Georgia" w:eastAsia="Times New Roman" w:hAnsi="Georgia" w:cs="Times New Roman"/>
          <w:color w:val="002060"/>
          <w:shd w:val="clear" w:color="auto" w:fill="D6E3BC" w:themeFill="accent3" w:themeFillTint="66"/>
        </w:rPr>
        <w:t>т.</w:t>
      </w:r>
    </w:p>
    <w:p w:rsidR="0078486A" w:rsidRPr="002E7B84" w:rsidRDefault="0078486A" w:rsidP="002E7B84">
      <w:pPr>
        <w:shd w:val="clear" w:color="auto" w:fill="D6E3BC" w:themeFill="accent3" w:themeFillTint="66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2E7B84">
        <w:rPr>
          <w:rFonts w:ascii="Georgia" w:eastAsia="Times New Roman" w:hAnsi="Georgia" w:cs="Times New Roman"/>
          <w:color w:val="002060"/>
        </w:rPr>
        <w:t>Вирус не передается через постельное белье, объятия, рукопожатия, использование общей одежды, укусы насекомых.</w:t>
      </w:r>
    </w:p>
    <w:p w:rsidR="0078486A" w:rsidRDefault="0078486A" w:rsidP="0078486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</w:p>
    <w:p w:rsidR="00446787" w:rsidRPr="00446787" w:rsidRDefault="00446787" w:rsidP="00446787">
      <w:pPr>
        <w:shd w:val="clear" w:color="auto" w:fill="E5B8B7" w:themeFill="accent2" w:themeFillTint="66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</w:rPr>
      </w:pPr>
      <w:r w:rsidRPr="00446787">
        <w:rPr>
          <w:rFonts w:ascii="Georgia" w:eastAsia="Times New Roman" w:hAnsi="Georgia" w:cs="Times New Roman"/>
          <w:b/>
          <w:i/>
          <w:color w:val="002060"/>
        </w:rPr>
        <w:lastRenderedPageBreak/>
        <w:t xml:space="preserve">Сегодня достоверно известно 3 пути заражения </w:t>
      </w:r>
      <w:proofErr w:type="spellStart"/>
      <w:r w:rsidRPr="00446787">
        <w:rPr>
          <w:rFonts w:ascii="Georgia" w:eastAsia="Times New Roman" w:hAnsi="Georgia" w:cs="Times New Roman"/>
          <w:b/>
          <w:i/>
          <w:color w:val="002060"/>
        </w:rPr>
        <w:t>СПИДом</w:t>
      </w:r>
      <w:proofErr w:type="spellEnd"/>
      <w:r w:rsidRPr="00446787">
        <w:rPr>
          <w:rFonts w:ascii="Georgia" w:eastAsia="Times New Roman" w:hAnsi="Georgia" w:cs="Times New Roman"/>
          <w:b/>
          <w:i/>
          <w:color w:val="002060"/>
        </w:rPr>
        <w:t>:</w:t>
      </w:r>
    </w:p>
    <w:p w:rsidR="00446787" w:rsidRPr="00446787" w:rsidRDefault="00446787" w:rsidP="00446787">
      <w:pPr>
        <w:pStyle w:val="a5"/>
        <w:numPr>
          <w:ilvl w:val="0"/>
          <w:numId w:val="15"/>
        </w:numPr>
        <w:shd w:val="clear" w:color="auto" w:fill="E5B8B7" w:themeFill="accent2" w:themeFillTint="66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446787">
        <w:rPr>
          <w:rFonts w:ascii="Georgia" w:eastAsia="Times New Roman" w:hAnsi="Georgia" w:cs="Times New Roman"/>
          <w:color w:val="002060"/>
        </w:rPr>
        <w:t>во время интимной близости;</w:t>
      </w:r>
    </w:p>
    <w:p w:rsidR="00446787" w:rsidRPr="00446787" w:rsidRDefault="00446787" w:rsidP="00446787">
      <w:pPr>
        <w:pStyle w:val="a5"/>
        <w:numPr>
          <w:ilvl w:val="0"/>
          <w:numId w:val="15"/>
        </w:numPr>
        <w:shd w:val="clear" w:color="auto" w:fill="E5B8B7" w:themeFill="accent2" w:themeFillTint="66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446787">
        <w:rPr>
          <w:rFonts w:ascii="Georgia" w:eastAsia="Times New Roman" w:hAnsi="Georgia" w:cs="Times New Roman"/>
          <w:color w:val="002060"/>
        </w:rPr>
        <w:t>от беременной женщин к плоду;</w:t>
      </w:r>
    </w:p>
    <w:p w:rsidR="00446787" w:rsidRPr="00446787" w:rsidRDefault="00446787" w:rsidP="00446787">
      <w:pPr>
        <w:pStyle w:val="a5"/>
        <w:numPr>
          <w:ilvl w:val="0"/>
          <w:numId w:val="15"/>
        </w:numPr>
        <w:shd w:val="clear" w:color="auto" w:fill="E5B8B7" w:themeFill="accent2" w:themeFillTint="66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446787">
        <w:rPr>
          <w:rFonts w:ascii="Georgia" w:eastAsia="Times New Roman" w:hAnsi="Georgia" w:cs="Times New Roman"/>
          <w:color w:val="002060"/>
        </w:rPr>
        <w:t>через кровь.</w:t>
      </w:r>
    </w:p>
    <w:p w:rsidR="00446787" w:rsidRDefault="00446787" w:rsidP="0078486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</w:p>
    <w:p w:rsidR="0078486A" w:rsidRDefault="0078486A" w:rsidP="0078486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78486A">
        <w:rPr>
          <w:rFonts w:ascii="Georgia" w:eastAsia="Times New Roman" w:hAnsi="Georgia" w:cs="Times New Roman"/>
          <w:b/>
          <w:i/>
          <w:color w:val="002060"/>
        </w:rPr>
        <w:t>Что делать для профилактики ВИЧ</w:t>
      </w:r>
      <w:r w:rsidR="002E7B84">
        <w:rPr>
          <w:rFonts w:ascii="Georgia" w:eastAsia="Times New Roman" w:hAnsi="Georgia" w:cs="Times New Roman"/>
          <w:b/>
          <w:i/>
          <w:color w:val="002060"/>
        </w:rPr>
        <w:t>-инфекции</w:t>
      </w:r>
      <w:r w:rsidR="00DC4C94">
        <w:rPr>
          <w:rFonts w:ascii="Georgia" w:eastAsia="Times New Roman" w:hAnsi="Georgia" w:cs="Times New Roman"/>
          <w:b/>
          <w:i/>
          <w:color w:val="002060"/>
        </w:rPr>
        <w:t xml:space="preserve"> и </w:t>
      </w:r>
      <w:proofErr w:type="spellStart"/>
      <w:r w:rsidR="00DC4C94">
        <w:rPr>
          <w:rFonts w:ascii="Georgia" w:eastAsia="Times New Roman" w:hAnsi="Georgia" w:cs="Times New Roman"/>
          <w:b/>
          <w:i/>
          <w:color w:val="002060"/>
        </w:rPr>
        <w:t>СПИДа</w:t>
      </w:r>
      <w:proofErr w:type="spellEnd"/>
      <w:r w:rsidRPr="0078486A">
        <w:rPr>
          <w:rFonts w:ascii="Georgia" w:eastAsia="Times New Roman" w:hAnsi="Georgia" w:cs="Times New Roman"/>
          <w:b/>
          <w:i/>
          <w:color w:val="002060"/>
        </w:rPr>
        <w:t>?</w:t>
      </w:r>
    </w:p>
    <w:p w:rsidR="00446787" w:rsidRPr="0078486A" w:rsidRDefault="00446787" w:rsidP="0078486A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</w:p>
    <w:p w:rsidR="0078486A" w:rsidRPr="009406E7" w:rsidRDefault="0078486A" w:rsidP="00DC4C94">
      <w:pPr>
        <w:shd w:val="clear" w:color="auto" w:fill="FBD4B4" w:themeFill="accent6" w:themeFillTint="66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9406E7">
        <w:rPr>
          <w:rFonts w:ascii="Georgia" w:eastAsia="Times New Roman" w:hAnsi="Georgia" w:cs="Times New Roman"/>
          <w:b/>
          <w:i/>
          <w:color w:val="002060"/>
        </w:rPr>
        <w:t>Для профилактики ВИЧ нужно придерживаться следующих правил:</w:t>
      </w:r>
    </w:p>
    <w:p w:rsidR="00164794" w:rsidRDefault="00164794" w:rsidP="00DC4C94">
      <w:pPr>
        <w:pStyle w:val="a5"/>
        <w:numPr>
          <w:ilvl w:val="0"/>
          <w:numId w:val="14"/>
        </w:numPr>
        <w:shd w:val="clear" w:color="auto" w:fill="FBD4B4" w:themeFill="accent6" w:themeFillTint="66"/>
        <w:spacing w:after="0" w:line="240" w:lineRule="auto"/>
        <w:ind w:left="426" w:hanging="284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color w:val="002060"/>
        </w:rPr>
        <w:t xml:space="preserve">быть </w:t>
      </w:r>
      <w:r w:rsidR="00DC4C94">
        <w:rPr>
          <w:rFonts w:ascii="Georgia" w:eastAsia="Times New Roman" w:hAnsi="Georgia" w:cs="Times New Roman"/>
          <w:color w:val="002060"/>
        </w:rPr>
        <w:t>верным любимому человеку</w:t>
      </w:r>
      <w:r>
        <w:rPr>
          <w:rFonts w:ascii="Georgia" w:eastAsia="Times New Roman" w:hAnsi="Georgia" w:cs="Times New Roman"/>
          <w:color w:val="002060"/>
        </w:rPr>
        <w:t>;</w:t>
      </w:r>
    </w:p>
    <w:p w:rsidR="0078486A" w:rsidRPr="0078486A" w:rsidRDefault="0078486A" w:rsidP="00DC4C94">
      <w:pPr>
        <w:pStyle w:val="a5"/>
        <w:numPr>
          <w:ilvl w:val="0"/>
          <w:numId w:val="14"/>
        </w:numPr>
        <w:shd w:val="clear" w:color="auto" w:fill="FBD4B4" w:themeFill="accent6" w:themeFillTint="66"/>
        <w:spacing w:after="0" w:line="240" w:lineRule="auto"/>
        <w:ind w:left="426" w:hanging="284"/>
        <w:jc w:val="both"/>
        <w:rPr>
          <w:rFonts w:ascii="Georgia" w:eastAsia="Times New Roman" w:hAnsi="Georgia" w:cs="Times New Roman"/>
          <w:color w:val="002060"/>
        </w:rPr>
      </w:pPr>
      <w:r w:rsidRPr="0078486A">
        <w:rPr>
          <w:rFonts w:ascii="Georgia" w:eastAsia="Times New Roman" w:hAnsi="Georgia" w:cs="Times New Roman"/>
          <w:color w:val="002060"/>
        </w:rPr>
        <w:t>отказаться от употребления наркотических веществ;</w:t>
      </w:r>
    </w:p>
    <w:p w:rsidR="0078486A" w:rsidRDefault="0078486A" w:rsidP="00DC4C94">
      <w:pPr>
        <w:pStyle w:val="a5"/>
        <w:numPr>
          <w:ilvl w:val="0"/>
          <w:numId w:val="14"/>
        </w:numPr>
        <w:shd w:val="clear" w:color="auto" w:fill="FBD4B4" w:themeFill="accent6" w:themeFillTint="66"/>
        <w:spacing w:after="0" w:line="240" w:lineRule="auto"/>
        <w:ind w:left="426" w:hanging="284"/>
        <w:jc w:val="both"/>
        <w:rPr>
          <w:rFonts w:ascii="Georgia" w:eastAsia="Times New Roman" w:hAnsi="Georgia" w:cs="Times New Roman"/>
          <w:color w:val="002060"/>
        </w:rPr>
      </w:pPr>
      <w:r w:rsidRPr="0078486A">
        <w:rPr>
          <w:rFonts w:ascii="Georgia" w:eastAsia="Times New Roman" w:hAnsi="Georgia" w:cs="Times New Roman"/>
          <w:color w:val="002060"/>
        </w:rPr>
        <w:t>использовать одно</w:t>
      </w:r>
      <w:r w:rsidR="00164794">
        <w:rPr>
          <w:rFonts w:ascii="Georgia" w:eastAsia="Times New Roman" w:hAnsi="Georgia" w:cs="Times New Roman"/>
          <w:color w:val="002060"/>
        </w:rPr>
        <w:t>разовые медицинские инструменты;</w:t>
      </w:r>
    </w:p>
    <w:p w:rsidR="00164794" w:rsidRDefault="00164794" w:rsidP="00DC4C94">
      <w:pPr>
        <w:pStyle w:val="a5"/>
        <w:numPr>
          <w:ilvl w:val="0"/>
          <w:numId w:val="14"/>
        </w:numPr>
        <w:shd w:val="clear" w:color="auto" w:fill="FBD4B4" w:themeFill="accent6" w:themeFillTint="66"/>
        <w:spacing w:after="0" w:line="240" w:lineRule="auto"/>
        <w:ind w:left="426" w:hanging="284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color w:val="002060"/>
        </w:rPr>
        <w:t xml:space="preserve">не делать татуировки и </w:t>
      </w:r>
      <w:proofErr w:type="spellStart"/>
      <w:r>
        <w:rPr>
          <w:rFonts w:ascii="Georgia" w:eastAsia="Times New Roman" w:hAnsi="Georgia" w:cs="Times New Roman"/>
          <w:color w:val="002060"/>
        </w:rPr>
        <w:t>пирсинг</w:t>
      </w:r>
      <w:proofErr w:type="spellEnd"/>
      <w:r>
        <w:rPr>
          <w:rFonts w:ascii="Georgia" w:eastAsia="Times New Roman" w:hAnsi="Georgia" w:cs="Times New Roman"/>
          <w:color w:val="002060"/>
        </w:rPr>
        <w:t xml:space="preserve"> в </w:t>
      </w:r>
      <w:proofErr w:type="spellStart"/>
      <w:r>
        <w:rPr>
          <w:rFonts w:ascii="Georgia" w:eastAsia="Times New Roman" w:hAnsi="Georgia" w:cs="Times New Roman"/>
          <w:color w:val="002060"/>
        </w:rPr>
        <w:t>нелицензируемых</w:t>
      </w:r>
      <w:proofErr w:type="spellEnd"/>
      <w:r>
        <w:rPr>
          <w:rFonts w:ascii="Georgia" w:eastAsia="Times New Roman" w:hAnsi="Georgia" w:cs="Times New Roman"/>
          <w:color w:val="002060"/>
        </w:rPr>
        <w:t xml:space="preserve"> кабинетах;</w:t>
      </w:r>
    </w:p>
    <w:p w:rsidR="00164794" w:rsidRDefault="00164794" w:rsidP="00DC4C94">
      <w:pPr>
        <w:pStyle w:val="a5"/>
        <w:numPr>
          <w:ilvl w:val="0"/>
          <w:numId w:val="14"/>
        </w:numPr>
        <w:shd w:val="clear" w:color="auto" w:fill="FBD4B4" w:themeFill="accent6" w:themeFillTint="66"/>
        <w:spacing w:after="0" w:line="240" w:lineRule="auto"/>
        <w:ind w:left="426" w:hanging="284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color w:val="002060"/>
        </w:rPr>
        <w:t xml:space="preserve">не использовать предметы личной гигиены совместно с другими </w:t>
      </w:r>
      <w:r w:rsidR="00DC4C94">
        <w:rPr>
          <w:rFonts w:ascii="Georgia" w:eastAsia="Times New Roman" w:hAnsi="Georgia" w:cs="Times New Roman"/>
          <w:color w:val="002060"/>
        </w:rPr>
        <w:t>людьми;</w:t>
      </w:r>
    </w:p>
    <w:p w:rsidR="00DC4C94" w:rsidRPr="0078486A" w:rsidRDefault="00DC4C94" w:rsidP="00DC4C94">
      <w:pPr>
        <w:pStyle w:val="a5"/>
        <w:numPr>
          <w:ilvl w:val="0"/>
          <w:numId w:val="14"/>
        </w:numPr>
        <w:shd w:val="clear" w:color="auto" w:fill="FBD4B4" w:themeFill="accent6" w:themeFillTint="66"/>
        <w:spacing w:after="0" w:line="240" w:lineRule="auto"/>
        <w:ind w:left="426" w:hanging="284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color w:val="002060"/>
        </w:rPr>
        <w:t>пройти проверку на ВИЧ.</w:t>
      </w:r>
    </w:p>
    <w:p w:rsidR="0078486A" w:rsidRDefault="0078486A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</w:p>
    <w:p w:rsidR="00446787" w:rsidRDefault="00446787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color w:val="002060"/>
        </w:rPr>
        <w:t>При соблюдении всех этих правил жизнь рядом с ВИЧ-инфицированными людьми может быть безопасна. Помните, ВИЧ – это не приговор! Нам следует проявлять толерантное отношение к больным, страдающим от непонимания и одиночества людям.</w:t>
      </w:r>
    </w:p>
    <w:p w:rsidR="00332770" w:rsidRDefault="00332770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</w:p>
    <w:p w:rsidR="00446787" w:rsidRPr="00446787" w:rsidRDefault="009406E7" w:rsidP="0044678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color w:val="002060"/>
        </w:rPr>
      </w:pPr>
      <w:r>
        <w:rPr>
          <w:noProof/>
        </w:rPr>
        <w:drawing>
          <wp:inline distT="0" distB="0" distL="0" distR="0">
            <wp:extent cx="3094784" cy="2247900"/>
            <wp:effectExtent l="19050" t="0" r="0" b="0"/>
            <wp:docPr id="34" name="Рисунок 34" descr="http://klepachi-school.pruzhany.by/wp-content/uploads/2017/11/%D0%9A%D0%B0%D0%BA-%D0%BD%D0%B5%D0%BB%D1%8C%D0%B7%D1%8F-%D0%B7%D0%B0%D1%80%D0%B0%D0%B7%D0%B8%D1%82%D1%8C%D1%81%D1%8F-%D0%92%D0%98%D0%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klepachi-school.pruzhany.by/wp-content/uploads/2017/11/%D0%9A%D0%B0%D0%BA-%D0%BD%D0%B5%D0%BB%D1%8C%D0%B7%D1%8F-%D0%B7%D0%B0%D1%80%D0%B0%D0%B7%D0%B8%D1%82%D1%8C%D1%81%D1%8F-%D0%92%D0%98%D0%A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321" r="4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48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676" w:rsidRPr="00A9639A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  <w:r w:rsidRPr="00A9639A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lastRenderedPageBreak/>
        <w:t>МБОУ СОШ с. Буюклы</w:t>
      </w:r>
    </w:p>
    <w:p w:rsidR="00431676" w:rsidRPr="00A9639A" w:rsidRDefault="001C2D87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  <w:r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Школьное лесничество</w:t>
      </w:r>
    </w:p>
    <w:p w:rsidR="00164794" w:rsidRPr="00A9639A" w:rsidRDefault="00431676" w:rsidP="009406E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  <w:r w:rsidRPr="00A9639A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«</w:t>
      </w:r>
      <w:r w:rsidR="001C2D87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Живая планета</w:t>
      </w:r>
      <w:r w:rsidRPr="00A9639A"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  <w:t>»</w:t>
      </w:r>
    </w:p>
    <w:p w:rsidR="00567291" w:rsidRPr="00A9639A" w:rsidRDefault="00567291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24"/>
          <w:szCs w:val="21"/>
        </w:rPr>
      </w:pPr>
    </w:p>
    <w:p w:rsidR="00A9639A" w:rsidRPr="009406E7" w:rsidRDefault="00A9639A" w:rsidP="009406E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  <w:r>
        <w:rPr>
          <w:noProof/>
        </w:rPr>
        <w:drawing>
          <wp:inline distT="0" distB="0" distL="0" distR="0">
            <wp:extent cx="2493010" cy="1981200"/>
            <wp:effectExtent l="19050" t="0" r="2540" b="0"/>
            <wp:docPr id="1" name="Рисунок 1" descr="http://ia41.ru/wp-content/uploads/2017/10/i1NYGHQ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a41.ru/wp-content/uploads/2017/10/i1NYGHQE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907" cy="1986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E9A" w:rsidRPr="00446787" w:rsidRDefault="00A9639A" w:rsidP="00446787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FF0000"/>
          <w:sz w:val="40"/>
          <w:szCs w:val="21"/>
        </w:rPr>
      </w:pPr>
      <w:r>
        <w:rPr>
          <w:rFonts w:ascii="Georgia" w:eastAsia="Times New Roman" w:hAnsi="Georgia" w:cs="Times New Roman"/>
          <w:b/>
          <w:i/>
          <w:color w:val="FF0000"/>
          <w:sz w:val="40"/>
          <w:szCs w:val="21"/>
        </w:rPr>
        <w:t xml:space="preserve">1 декабря – Всемирный день борьбы со </w:t>
      </w:r>
      <w:proofErr w:type="spellStart"/>
      <w:r>
        <w:rPr>
          <w:rFonts w:ascii="Georgia" w:eastAsia="Times New Roman" w:hAnsi="Georgia" w:cs="Times New Roman"/>
          <w:b/>
          <w:i/>
          <w:color w:val="FF0000"/>
          <w:sz w:val="40"/>
          <w:szCs w:val="21"/>
        </w:rPr>
        <w:t>СПИДом</w:t>
      </w:r>
      <w:proofErr w:type="spellEnd"/>
    </w:p>
    <w:p w:rsidR="00A9639A" w:rsidRDefault="009406E7" w:rsidP="009406E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 w:rsidRPr="009406E7">
        <w:rPr>
          <w:rFonts w:ascii="Georgia" w:eastAsia="Times New Roman" w:hAnsi="Georgia" w:cs="Times New Roman"/>
          <w:b/>
          <w:i/>
          <w:noProof/>
          <w:color w:val="00B050"/>
          <w:sz w:val="28"/>
          <w:szCs w:val="21"/>
        </w:rPr>
        <w:drawing>
          <wp:inline distT="0" distB="0" distL="0" distR="0">
            <wp:extent cx="2362200" cy="3155543"/>
            <wp:effectExtent l="19050" t="0" r="0" b="0"/>
            <wp:docPr id="13" name="Рисунок 27" descr="C:\Users\Vasilina\Pictures\img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Vasilina\Pictures\img0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963" cy="3160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787" w:rsidRPr="009406E7" w:rsidRDefault="00446787" w:rsidP="009406E7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A6479F" w:rsidRPr="00DC4C94" w:rsidRDefault="00431676" w:rsidP="00DC4C94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03152" w:themeColor="accent4" w:themeShade="80"/>
          <w:sz w:val="28"/>
          <w:szCs w:val="21"/>
        </w:rPr>
      </w:pPr>
      <w:r w:rsidRPr="00A9639A">
        <w:rPr>
          <w:rFonts w:ascii="Georgia" w:eastAsia="Times New Roman" w:hAnsi="Georgia" w:cs="Times New Roman"/>
          <w:b/>
          <w:i/>
          <w:color w:val="403152" w:themeColor="accent4" w:themeShade="80"/>
          <w:sz w:val="28"/>
          <w:szCs w:val="21"/>
        </w:rPr>
        <w:t>201</w:t>
      </w:r>
      <w:r w:rsidR="007B653A">
        <w:rPr>
          <w:rFonts w:ascii="Georgia" w:eastAsia="Times New Roman" w:hAnsi="Georgia" w:cs="Times New Roman"/>
          <w:b/>
          <w:i/>
          <w:color w:val="403152" w:themeColor="accent4" w:themeShade="80"/>
          <w:sz w:val="28"/>
          <w:szCs w:val="21"/>
        </w:rPr>
        <w:t>9</w:t>
      </w:r>
      <w:r w:rsidRPr="00A9639A">
        <w:rPr>
          <w:rFonts w:ascii="Georgia" w:eastAsia="Times New Roman" w:hAnsi="Georgia" w:cs="Times New Roman"/>
          <w:b/>
          <w:i/>
          <w:color w:val="403152" w:themeColor="accent4" w:themeShade="80"/>
          <w:sz w:val="28"/>
          <w:szCs w:val="21"/>
        </w:rPr>
        <w:t xml:space="preserve"> год</w:t>
      </w: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color w:val="215868" w:themeColor="accent5" w:themeShade="80"/>
        </w:rPr>
      </w:pPr>
      <w:r w:rsidRPr="00C52347">
        <w:rPr>
          <w:rFonts w:ascii="Georgia" w:eastAsia="Times New Roman" w:hAnsi="Georgia" w:cs="Times New Roman"/>
          <w:b/>
          <w:noProof/>
          <w:color w:val="215868" w:themeColor="accent5" w:themeShade="80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3810</wp:posOffset>
            </wp:positionV>
            <wp:extent cx="2112645" cy="3000375"/>
            <wp:effectExtent l="457200" t="0" r="440055" b="0"/>
            <wp:wrapSquare wrapText="bothSides"/>
            <wp:docPr id="30" name="Рисунок 30" descr="C:\Users\Vasilina\Pictures\img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Vasilina\Pictures\img0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1264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Разбита жизнь, диагноз страшный – ВИЧ!</w:t>
      </w: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215868" w:themeColor="accent5" w:themeShade="80"/>
        </w:rPr>
      </w:pPr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И мало кто поймёт и кто поддержит.</w:t>
      </w: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215868" w:themeColor="accent5" w:themeShade="80"/>
        </w:rPr>
      </w:pPr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Друзья не скажут: «Всё пройдёт, держись!»</w:t>
      </w: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215868" w:themeColor="accent5" w:themeShade="80"/>
        </w:rPr>
      </w:pPr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Опасный вирус все мечты изрежет.</w:t>
      </w: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215868" w:themeColor="accent5" w:themeShade="80"/>
        </w:rPr>
      </w:pP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215868" w:themeColor="accent5" w:themeShade="80"/>
        </w:rPr>
      </w:pPr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 xml:space="preserve">А думалось-то раньше: «СПИД </w:t>
      </w:r>
      <w:proofErr w:type="gramStart"/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–п</w:t>
      </w:r>
      <w:proofErr w:type="gramEnd"/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устяк!</w:t>
      </w: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215868" w:themeColor="accent5" w:themeShade="80"/>
        </w:rPr>
      </w:pPr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И это никогда нас не коснётся…»</w:t>
      </w: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215868" w:themeColor="accent5" w:themeShade="80"/>
        </w:rPr>
      </w:pPr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Теперь же одиночество и страх.</w:t>
      </w:r>
    </w:p>
    <w:p w:rsidR="00DC4C94" w:rsidRPr="00C52347" w:rsidRDefault="00DC4C94" w:rsidP="005D6F2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215868" w:themeColor="accent5" w:themeShade="80"/>
        </w:rPr>
      </w:pPr>
      <w:r w:rsidRPr="00C52347">
        <w:rPr>
          <w:rFonts w:ascii="Georgia" w:eastAsia="Times New Roman" w:hAnsi="Georgia" w:cs="Times New Roman"/>
          <w:i/>
          <w:color w:val="215868" w:themeColor="accent5" w:themeShade="80"/>
        </w:rPr>
        <w:t>Жизнь прежняя обратно не вернётся…</w:t>
      </w:r>
    </w:p>
    <w:p w:rsidR="00DC4C94" w:rsidRDefault="00DC4C94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</w:pPr>
    </w:p>
    <w:p w:rsidR="00AD7C63" w:rsidRDefault="00164794" w:rsidP="00DC4C9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noProof/>
          <w:color w:val="002060"/>
          <w:sz w:val="24"/>
          <w:szCs w:val="21"/>
        </w:rPr>
      </w:pPr>
      <w:r w:rsidRPr="00DC4C94">
        <w:rPr>
          <w:rFonts w:ascii="Times New Roman" w:eastAsia="Times New Roman" w:hAnsi="Times New Roman" w:cs="Times New Roman"/>
          <w:b/>
          <w:i/>
          <w:noProof/>
          <w:color w:val="002060"/>
          <w:sz w:val="24"/>
          <w:szCs w:val="21"/>
        </w:rPr>
        <w:t>История ВИЧ</w:t>
      </w:r>
    </w:p>
    <w:p w:rsidR="00DC4C94" w:rsidRDefault="002E7B84" w:rsidP="002E7B8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 w:rsidRPr="002E7B84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Более 30 лет назад в мире началась эпидемия самого страшного и непонятного вирусного заболевания современности – </w:t>
      </w:r>
      <w:proofErr w:type="spellStart"/>
      <w:r w:rsidRPr="002E7B84">
        <w:rPr>
          <w:rFonts w:ascii="Times New Roman" w:eastAsia="Times New Roman" w:hAnsi="Times New Roman" w:cs="Times New Roman"/>
          <w:color w:val="002060"/>
          <w:sz w:val="24"/>
          <w:szCs w:val="21"/>
        </w:rPr>
        <w:t>СПИДа</w:t>
      </w:r>
      <w:proofErr w:type="spellEnd"/>
      <w:r w:rsidRPr="002E7B84">
        <w:rPr>
          <w:rFonts w:ascii="Times New Roman" w:eastAsia="Times New Roman" w:hAnsi="Times New Roman" w:cs="Times New Roman"/>
          <w:color w:val="002060"/>
          <w:sz w:val="24"/>
          <w:szCs w:val="21"/>
        </w:rPr>
        <w:t>. Его заразность, стремительное распространение и неизлечимость снискали заболеванию славу "чумы ХХ века".</w:t>
      </w:r>
    </w:p>
    <w:p w:rsidR="002E7B84" w:rsidRDefault="002E7B84" w:rsidP="002E7B8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 w:rsidRPr="002E7B84">
        <w:rPr>
          <w:rFonts w:ascii="Times New Roman" w:eastAsia="Times New Roman" w:hAnsi="Times New Roman" w:cs="Times New Roman"/>
          <w:color w:val="002060"/>
          <w:sz w:val="24"/>
          <w:szCs w:val="21"/>
        </w:rPr>
        <w:t>Некоторые ученые считают, что вирус ВИЧ был передан от обезьян к человеку примерно в 1926 году.  Последние исследования показывают, что человек приобрел этот вирус в Западной Африке. До 1930-х годов вирус никак не проявлял себя. В1959 году в Конго умер мужчина.</w:t>
      </w:r>
      <w:r w:rsidR="009406E7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</w:t>
      </w:r>
      <w:r w:rsidRPr="002E7B84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Позднейшие исследования </w:t>
      </w:r>
      <w:r w:rsidRPr="002E7B84">
        <w:rPr>
          <w:rFonts w:ascii="Times New Roman" w:eastAsia="Times New Roman" w:hAnsi="Times New Roman" w:cs="Times New Roman"/>
          <w:color w:val="002060"/>
          <w:sz w:val="24"/>
          <w:szCs w:val="21"/>
        </w:rPr>
        <w:lastRenderedPageBreak/>
        <w:t xml:space="preserve">медиков, проанализировавших его историю болезни, показали, что, возможно, это был первый зафиксированный в мире случай смерти от </w:t>
      </w:r>
      <w:proofErr w:type="spellStart"/>
      <w:r w:rsidRPr="002E7B84">
        <w:rPr>
          <w:rFonts w:ascii="Times New Roman" w:eastAsia="Times New Roman" w:hAnsi="Times New Roman" w:cs="Times New Roman"/>
          <w:color w:val="002060"/>
          <w:sz w:val="24"/>
          <w:szCs w:val="21"/>
        </w:rPr>
        <w:t>СПИДа</w:t>
      </w:r>
      <w:proofErr w:type="spellEnd"/>
      <w:r w:rsidRPr="002E7B84"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. </w:t>
      </w:r>
    </w:p>
    <w:p w:rsidR="00446787" w:rsidRDefault="00446787" w:rsidP="002E7B8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noProof/>
        </w:rPr>
        <w:drawing>
          <wp:inline distT="0" distB="0" distL="0" distR="0">
            <wp:extent cx="3089275" cy="2058787"/>
            <wp:effectExtent l="19050" t="0" r="0" b="0"/>
            <wp:docPr id="43" name="Рисунок 43" descr="https://vesti22.tv/sites/default/files/news/akciya_spid_v_rubcovske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vesti22.tv/sites/default/files/news/akciya_spid_v_rubcovske_0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2058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6E7" w:rsidRDefault="009406E7" w:rsidP="002E7B8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446787" w:rsidRPr="00446787" w:rsidRDefault="00446787" w:rsidP="00446787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Cs w:val="21"/>
        </w:rPr>
      </w:pPr>
      <w:r w:rsidRPr="00446787">
        <w:rPr>
          <w:rFonts w:ascii="Times New Roman" w:eastAsia="Times New Roman" w:hAnsi="Times New Roman" w:cs="Times New Roman"/>
          <w:b/>
          <w:color w:val="002060"/>
          <w:szCs w:val="21"/>
        </w:rPr>
        <w:t xml:space="preserve">Символ солидарности с </w:t>
      </w:r>
      <w:proofErr w:type="gramStart"/>
      <w:r w:rsidRPr="00446787">
        <w:rPr>
          <w:rFonts w:ascii="Times New Roman" w:eastAsia="Times New Roman" w:hAnsi="Times New Roman" w:cs="Times New Roman"/>
          <w:b/>
          <w:color w:val="002060"/>
          <w:szCs w:val="21"/>
        </w:rPr>
        <w:t>ВИЧ-инфицированными</w:t>
      </w:r>
      <w:proofErr w:type="gramEnd"/>
    </w:p>
    <w:p w:rsidR="00446787" w:rsidRPr="002E7B84" w:rsidRDefault="00446787" w:rsidP="002E7B8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2E7B84" w:rsidRPr="002E7B84" w:rsidRDefault="002E7B84" w:rsidP="002E7B8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2E7B84">
        <w:rPr>
          <w:rFonts w:ascii="Georgia" w:eastAsia="Times New Roman" w:hAnsi="Georgia" w:cs="Times New Roman"/>
          <w:b/>
          <w:i/>
          <w:color w:val="002060"/>
        </w:rPr>
        <w:t>Можно ли вылечить ВИЧ-инфекцию?</w:t>
      </w:r>
    </w:p>
    <w:p w:rsidR="002E7B84" w:rsidRDefault="002E7B84" w:rsidP="002E7B84">
      <w:pPr>
        <w:shd w:val="clear" w:color="auto" w:fill="FFFFFF"/>
        <w:spacing w:after="0" w:line="240" w:lineRule="auto"/>
        <w:jc w:val="both"/>
      </w:pPr>
      <w:r w:rsidRPr="0078486A">
        <w:rPr>
          <w:rFonts w:ascii="Georgia" w:eastAsia="Times New Roman" w:hAnsi="Georgia" w:cs="Times New Roman"/>
          <w:color w:val="002060"/>
        </w:rPr>
        <w:t>На данный момент лечение ВИЧ-инфекции — это серьезная проблема, так как не существует препаратов, которые смогли бы решить проблему радикально.</w:t>
      </w:r>
      <w:r w:rsidRPr="0078486A">
        <w:t xml:space="preserve"> </w:t>
      </w:r>
      <w:r w:rsidRPr="0078486A">
        <w:rPr>
          <w:rFonts w:ascii="Georgia" w:eastAsia="Times New Roman" w:hAnsi="Georgia" w:cs="Times New Roman"/>
          <w:color w:val="002060"/>
        </w:rPr>
        <w:t xml:space="preserve">Для лечения ВИЧ применяется </w:t>
      </w:r>
      <w:proofErr w:type="spellStart"/>
      <w:r w:rsidRPr="0078486A">
        <w:rPr>
          <w:rFonts w:ascii="Georgia" w:eastAsia="Times New Roman" w:hAnsi="Georgia" w:cs="Times New Roman"/>
          <w:color w:val="002060"/>
        </w:rPr>
        <w:t>антиретровирусная</w:t>
      </w:r>
      <w:proofErr w:type="spellEnd"/>
      <w:r w:rsidRPr="0078486A">
        <w:rPr>
          <w:rFonts w:ascii="Georgia" w:eastAsia="Times New Roman" w:hAnsi="Georgia" w:cs="Times New Roman"/>
          <w:color w:val="002060"/>
        </w:rPr>
        <w:t>, патогенетическая и симптоматическая терапия.</w:t>
      </w:r>
      <w:r w:rsidRPr="0078486A">
        <w:t xml:space="preserve"> </w:t>
      </w:r>
    </w:p>
    <w:p w:rsidR="002E7B84" w:rsidRDefault="002E7B84" w:rsidP="002E7B84">
      <w:pPr>
        <w:shd w:val="clear" w:color="auto" w:fill="FFFFFF"/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3200402" cy="2133600"/>
            <wp:effectExtent l="19050" t="0" r="0" b="0"/>
            <wp:docPr id="11" name="Рисунок 31" descr="Вирус иммунодефицита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Вирус иммунодефицита человека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695" cy="213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66" w:rsidRDefault="002E7B84" w:rsidP="002E7B8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78486A">
        <w:rPr>
          <w:rFonts w:ascii="Georgia" w:eastAsia="Times New Roman" w:hAnsi="Georgia" w:cs="Times New Roman"/>
          <w:color w:val="002060"/>
        </w:rPr>
        <w:lastRenderedPageBreak/>
        <w:t xml:space="preserve">Без врачебного вмешательства </w:t>
      </w:r>
      <w:r>
        <w:rPr>
          <w:rFonts w:ascii="Georgia" w:eastAsia="Times New Roman" w:hAnsi="Georgia" w:cs="Times New Roman"/>
          <w:color w:val="002060"/>
        </w:rPr>
        <w:t xml:space="preserve">наступает </w:t>
      </w:r>
      <w:r w:rsidRPr="0078486A">
        <w:rPr>
          <w:rFonts w:ascii="Georgia" w:eastAsia="Times New Roman" w:hAnsi="Georgia" w:cs="Times New Roman"/>
          <w:color w:val="002060"/>
        </w:rPr>
        <w:t>смерть пациента в среднем</w:t>
      </w:r>
      <w:r>
        <w:rPr>
          <w:rFonts w:ascii="Georgia" w:eastAsia="Times New Roman" w:hAnsi="Georgia" w:cs="Times New Roman"/>
          <w:color w:val="002060"/>
        </w:rPr>
        <w:t xml:space="preserve"> через 9—11 лет после заражения</w:t>
      </w:r>
      <w:r w:rsidRPr="0078486A">
        <w:rPr>
          <w:rFonts w:ascii="Georgia" w:eastAsia="Times New Roman" w:hAnsi="Georgia" w:cs="Times New Roman"/>
          <w:color w:val="002060"/>
        </w:rPr>
        <w:t xml:space="preserve">. </w:t>
      </w:r>
      <w:r w:rsidRPr="002E7B84">
        <w:rPr>
          <w:rFonts w:ascii="Georgia" w:eastAsia="Times New Roman" w:hAnsi="Georgia" w:cs="Times New Roman"/>
          <w:color w:val="002060"/>
        </w:rPr>
        <w:t xml:space="preserve">Заболевание развивается медленно, в течение нескольких лет единственным признаком болезни может быть увеличение лимфатических узлов. Затем начинаются подъем температуры, длительные расстройства кишечника, потливость, похудание. В дальнейшем возникают воспаления легких, гнойничковые и </w:t>
      </w:r>
      <w:proofErr w:type="spellStart"/>
      <w:r w:rsidRPr="002E7B84">
        <w:rPr>
          <w:rFonts w:ascii="Georgia" w:eastAsia="Times New Roman" w:hAnsi="Georgia" w:cs="Times New Roman"/>
          <w:color w:val="002060"/>
        </w:rPr>
        <w:t>герпетические</w:t>
      </w:r>
      <w:proofErr w:type="spellEnd"/>
      <w:r w:rsidRPr="002E7B84">
        <w:rPr>
          <w:rFonts w:ascii="Georgia" w:eastAsia="Times New Roman" w:hAnsi="Georgia" w:cs="Times New Roman"/>
          <w:color w:val="002060"/>
        </w:rPr>
        <w:t xml:space="preserve"> поражения кожи, сепсис (заражение крови), злокачественные опухоли, преимущественно кожи. Все это приводит к смерти больного.</w:t>
      </w:r>
      <w:r>
        <w:rPr>
          <w:rFonts w:ascii="Georgia" w:eastAsia="Times New Roman" w:hAnsi="Georgia" w:cs="Times New Roman"/>
          <w:color w:val="002060"/>
        </w:rPr>
        <w:t xml:space="preserve"> </w:t>
      </w:r>
      <w:r w:rsidRPr="0078486A">
        <w:rPr>
          <w:rFonts w:ascii="Georgia" w:eastAsia="Times New Roman" w:hAnsi="Georgia" w:cs="Times New Roman"/>
          <w:color w:val="002060"/>
        </w:rPr>
        <w:t>Средняя продолжительность жизни на стадии СПИД составляет около девяти месяцев</w:t>
      </w:r>
      <w:r>
        <w:rPr>
          <w:rFonts w:ascii="Georgia" w:eastAsia="Times New Roman" w:hAnsi="Georgia" w:cs="Times New Roman"/>
          <w:color w:val="002060"/>
        </w:rPr>
        <w:t>.</w:t>
      </w:r>
    </w:p>
    <w:p w:rsidR="00555601" w:rsidRDefault="00555601" w:rsidP="002E7B8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555601">
        <w:rPr>
          <w:rFonts w:ascii="Georgia" w:eastAsia="Times New Roman" w:hAnsi="Georgia" w:cs="Times New Roman"/>
          <w:noProof/>
          <w:color w:val="002060"/>
        </w:rPr>
        <w:drawing>
          <wp:inline distT="0" distB="0" distL="0" distR="0">
            <wp:extent cx="3086100" cy="1809750"/>
            <wp:effectExtent l="19050" t="0" r="0" b="0"/>
            <wp:docPr id="26" name="Рисунок 46" descr="http://cdn01.ru/files/users/images/5b/82/5b82213b3f32367069e2330c97a9ed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cdn01.ru/files/users/images/5b/82/5b82213b3f32367069e2330c97a9ed6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15304" b="34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601" w:rsidRPr="00555601" w:rsidRDefault="00555601" w:rsidP="00555601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i/>
          <w:color w:val="002060"/>
          <w:sz w:val="20"/>
        </w:rPr>
      </w:pPr>
      <w:r w:rsidRPr="00555601">
        <w:rPr>
          <w:rFonts w:ascii="Georgia" w:eastAsia="Times New Roman" w:hAnsi="Georgia" w:cs="Times New Roman"/>
          <w:i/>
          <w:color w:val="002060"/>
          <w:sz w:val="20"/>
        </w:rPr>
        <w:t xml:space="preserve">Супружеская верность – гарантия защиты от </w:t>
      </w:r>
      <w:proofErr w:type="spellStart"/>
      <w:r w:rsidRPr="00555601">
        <w:rPr>
          <w:rFonts w:ascii="Georgia" w:eastAsia="Times New Roman" w:hAnsi="Georgia" w:cs="Times New Roman"/>
          <w:i/>
          <w:color w:val="002060"/>
          <w:sz w:val="20"/>
        </w:rPr>
        <w:t>СПИДа</w:t>
      </w:r>
      <w:proofErr w:type="spellEnd"/>
      <w:r w:rsidRPr="00555601">
        <w:rPr>
          <w:rFonts w:ascii="Georgia" w:eastAsia="Times New Roman" w:hAnsi="Georgia" w:cs="Times New Roman"/>
          <w:i/>
          <w:color w:val="002060"/>
          <w:sz w:val="20"/>
        </w:rPr>
        <w:t>.</w:t>
      </w:r>
    </w:p>
    <w:p w:rsidR="00555601" w:rsidRDefault="00555601" w:rsidP="002E7B8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  <w:u w:val="single"/>
        </w:rPr>
      </w:pPr>
    </w:p>
    <w:p w:rsidR="00D87D66" w:rsidRDefault="00D87D66" w:rsidP="002E7B8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  <w:u w:val="single"/>
        </w:rPr>
      </w:pPr>
      <w:r w:rsidRPr="00555601">
        <w:rPr>
          <w:rFonts w:ascii="Georgia" w:eastAsia="Times New Roman" w:hAnsi="Georgia" w:cs="Times New Roman"/>
          <w:b/>
          <w:i/>
          <w:color w:val="002060"/>
          <w:u w:val="single"/>
        </w:rPr>
        <w:t>Словарик:</w:t>
      </w:r>
    </w:p>
    <w:p w:rsidR="00576F45" w:rsidRPr="00555601" w:rsidRDefault="00576F45" w:rsidP="002E7B8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  <w:u w:val="single"/>
        </w:rPr>
      </w:pPr>
    </w:p>
    <w:p w:rsidR="00555601" w:rsidRPr="00555601" w:rsidRDefault="00D87D66" w:rsidP="00576F45">
      <w:pPr>
        <w:shd w:val="clear" w:color="auto" w:fill="E5DFEC" w:themeFill="accent4" w:themeFillTint="33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t xml:space="preserve">Приобретённый </w:t>
      </w:r>
      <w:r w:rsidR="0015059B">
        <w:rPr>
          <w:rFonts w:ascii="Georgia" w:eastAsia="Times New Roman" w:hAnsi="Georgia" w:cs="Times New Roman"/>
          <w:b/>
          <w:i/>
          <w:color w:val="002060"/>
        </w:rPr>
        <w:t>и</w:t>
      </w:r>
      <w:r>
        <w:rPr>
          <w:rFonts w:ascii="Georgia" w:eastAsia="Times New Roman" w:hAnsi="Georgia" w:cs="Times New Roman"/>
          <w:b/>
          <w:i/>
          <w:color w:val="002060"/>
        </w:rPr>
        <w:t xml:space="preserve">ммунодефицит – </w:t>
      </w:r>
      <w:r w:rsidRPr="00D87D66">
        <w:rPr>
          <w:rFonts w:ascii="Georgia" w:eastAsia="Times New Roman" w:hAnsi="Georgia" w:cs="Times New Roman"/>
          <w:color w:val="002060"/>
        </w:rPr>
        <w:t>нарушения иммунной системы человека, не являющиеся наследственными.</w:t>
      </w:r>
    </w:p>
    <w:p w:rsidR="00D87D66" w:rsidRDefault="00D87D66" w:rsidP="00576F45">
      <w:pPr>
        <w:shd w:val="clear" w:color="auto" w:fill="E5DFEC" w:themeFill="accent4" w:themeFillTint="33"/>
        <w:spacing w:after="0" w:line="240" w:lineRule="auto"/>
        <w:jc w:val="both"/>
        <w:rPr>
          <w:rFonts w:ascii="Georgia" w:eastAsia="Times New Roman" w:hAnsi="Georgia" w:cs="Times New Roman"/>
          <w:b/>
          <w:i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t xml:space="preserve">ВИЧ-инфицированный – </w:t>
      </w:r>
      <w:r w:rsidRPr="00D87D66">
        <w:rPr>
          <w:rFonts w:ascii="Georgia" w:eastAsia="Times New Roman" w:hAnsi="Georgia" w:cs="Times New Roman"/>
          <w:color w:val="002060"/>
        </w:rPr>
        <w:t>человек, носитель вируса иммунодефицита человека (ВИЧ).</w:t>
      </w:r>
    </w:p>
    <w:p w:rsidR="00D87D66" w:rsidRPr="00555601" w:rsidRDefault="00D87D66" w:rsidP="00576F45">
      <w:pPr>
        <w:shd w:val="clear" w:color="auto" w:fill="E5DFEC" w:themeFill="accent4" w:themeFillTint="33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t xml:space="preserve">Синдром – </w:t>
      </w:r>
      <w:r w:rsidR="00555601" w:rsidRPr="00555601">
        <w:rPr>
          <w:rFonts w:ascii="Georgia" w:eastAsia="Times New Roman" w:hAnsi="Georgia" w:cs="Times New Roman"/>
          <w:color w:val="002060"/>
        </w:rPr>
        <w:t xml:space="preserve">совокупность симптомов (признаков) заболевания. </w:t>
      </w:r>
    </w:p>
    <w:p w:rsidR="00D87D66" w:rsidRPr="00576F45" w:rsidRDefault="00D87D66" w:rsidP="00576F45">
      <w:pPr>
        <w:shd w:val="clear" w:color="auto" w:fill="E5DFEC" w:themeFill="accent4" w:themeFillTint="33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t xml:space="preserve">Толерантность – </w:t>
      </w:r>
      <w:r w:rsidRPr="00D87D66">
        <w:rPr>
          <w:rFonts w:ascii="Georgia" w:eastAsia="Times New Roman" w:hAnsi="Georgia" w:cs="Times New Roman"/>
          <w:color w:val="002060"/>
        </w:rPr>
        <w:t>терпимость к другим людям, отличающимся от нас по каким-либо параметрам</w:t>
      </w:r>
      <w:r>
        <w:rPr>
          <w:rFonts w:ascii="Georgia" w:eastAsia="Times New Roman" w:hAnsi="Georgia" w:cs="Times New Roman"/>
          <w:color w:val="002060"/>
        </w:rPr>
        <w:t>.</w:t>
      </w:r>
    </w:p>
    <w:p w:rsidR="002E7B84" w:rsidRPr="002E7B84" w:rsidRDefault="002E7B84" w:rsidP="002E7B84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sectPr w:rsidR="002E7B84" w:rsidRPr="002E7B84" w:rsidSect="00F25DAC">
      <w:type w:val="continuous"/>
      <w:pgSz w:w="16838" w:h="11906" w:orient="landscape"/>
      <w:pgMar w:top="284" w:right="678" w:bottom="426" w:left="426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707E8A"/>
    <w:multiLevelType w:val="hybridMultilevel"/>
    <w:tmpl w:val="7CAC3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9608E"/>
    <w:multiLevelType w:val="hybridMultilevel"/>
    <w:tmpl w:val="EF124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0A0E6A"/>
    <w:multiLevelType w:val="hybridMultilevel"/>
    <w:tmpl w:val="69288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14"/>
  </w:num>
  <w:num w:numId="8">
    <w:abstractNumId w:val="13"/>
  </w:num>
  <w:num w:numId="9">
    <w:abstractNumId w:val="0"/>
  </w:num>
  <w:num w:numId="10">
    <w:abstractNumId w:val="6"/>
  </w:num>
  <w:num w:numId="11">
    <w:abstractNumId w:val="5"/>
  </w:num>
  <w:num w:numId="12">
    <w:abstractNumId w:val="10"/>
  </w:num>
  <w:num w:numId="13">
    <w:abstractNumId w:val="3"/>
  </w:num>
  <w:num w:numId="14">
    <w:abstractNumId w:val="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082F23"/>
    <w:rsid w:val="00112A68"/>
    <w:rsid w:val="00127E9F"/>
    <w:rsid w:val="0015059B"/>
    <w:rsid w:val="00164794"/>
    <w:rsid w:val="00172C64"/>
    <w:rsid w:val="001B1A24"/>
    <w:rsid w:val="001C2D87"/>
    <w:rsid w:val="002B346E"/>
    <w:rsid w:val="002D1839"/>
    <w:rsid w:val="002E7B84"/>
    <w:rsid w:val="00332770"/>
    <w:rsid w:val="00373364"/>
    <w:rsid w:val="00384F15"/>
    <w:rsid w:val="003B394C"/>
    <w:rsid w:val="003E441B"/>
    <w:rsid w:val="00431676"/>
    <w:rsid w:val="00446787"/>
    <w:rsid w:val="00486236"/>
    <w:rsid w:val="0049048C"/>
    <w:rsid w:val="0052266D"/>
    <w:rsid w:val="00535742"/>
    <w:rsid w:val="00555601"/>
    <w:rsid w:val="00567291"/>
    <w:rsid w:val="00575444"/>
    <w:rsid w:val="00576F45"/>
    <w:rsid w:val="005D6F21"/>
    <w:rsid w:val="00610D2A"/>
    <w:rsid w:val="006226F5"/>
    <w:rsid w:val="00644C3A"/>
    <w:rsid w:val="0078486A"/>
    <w:rsid w:val="007A3F25"/>
    <w:rsid w:val="007B653A"/>
    <w:rsid w:val="007F7C82"/>
    <w:rsid w:val="008758C8"/>
    <w:rsid w:val="0090051F"/>
    <w:rsid w:val="00904A35"/>
    <w:rsid w:val="009406E7"/>
    <w:rsid w:val="00965E99"/>
    <w:rsid w:val="00967D21"/>
    <w:rsid w:val="009719EC"/>
    <w:rsid w:val="009B681E"/>
    <w:rsid w:val="00A44FDD"/>
    <w:rsid w:val="00A6479F"/>
    <w:rsid w:val="00A9639A"/>
    <w:rsid w:val="00AB3575"/>
    <w:rsid w:val="00AD7C63"/>
    <w:rsid w:val="00BC796C"/>
    <w:rsid w:val="00C0234C"/>
    <w:rsid w:val="00C23D8D"/>
    <w:rsid w:val="00C43565"/>
    <w:rsid w:val="00C52347"/>
    <w:rsid w:val="00C86073"/>
    <w:rsid w:val="00CC0757"/>
    <w:rsid w:val="00CC1986"/>
    <w:rsid w:val="00CE5B10"/>
    <w:rsid w:val="00D51418"/>
    <w:rsid w:val="00D6697C"/>
    <w:rsid w:val="00D83C89"/>
    <w:rsid w:val="00D87D66"/>
    <w:rsid w:val="00DC4C94"/>
    <w:rsid w:val="00DD48B3"/>
    <w:rsid w:val="00E117CB"/>
    <w:rsid w:val="00E3038E"/>
    <w:rsid w:val="00E376EC"/>
    <w:rsid w:val="00E45F23"/>
    <w:rsid w:val="00E84A33"/>
    <w:rsid w:val="00EE3912"/>
    <w:rsid w:val="00F25DAC"/>
    <w:rsid w:val="00F34473"/>
    <w:rsid w:val="00F44833"/>
    <w:rsid w:val="00F55054"/>
    <w:rsid w:val="00F71F1F"/>
    <w:rsid w:val="00F92E9A"/>
    <w:rsid w:val="00FB2328"/>
    <w:rsid w:val="00FE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D6A-6165-45B2-B065-E1698742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12</cp:revision>
  <cp:lastPrinted>2019-05-27T07:45:00Z</cp:lastPrinted>
  <dcterms:created xsi:type="dcterms:W3CDTF">2018-05-26T12:40:00Z</dcterms:created>
  <dcterms:modified xsi:type="dcterms:W3CDTF">2019-11-27T11:50:00Z</dcterms:modified>
</cp:coreProperties>
</file>